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E66" w:rsidRDefault="00AF6E66" w:rsidP="00AF6E66">
      <w:pPr>
        <w:spacing w:line="480" w:lineRule="auto"/>
        <w:jc w:val="center"/>
        <w:rPr>
          <w:rFonts w:ascii="Times New Roman" w:hAnsi="Times New Roman" w:cs="Times New Roman"/>
          <w:sz w:val="24"/>
          <w:szCs w:val="24"/>
        </w:rPr>
      </w:pPr>
      <w:bookmarkStart w:id="0" w:name="_GoBack"/>
      <w:bookmarkEnd w:id="0"/>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AF6E66" w:rsidRDefault="00AF6E66" w:rsidP="00AF6E66">
      <w:pPr>
        <w:spacing w:line="480" w:lineRule="auto"/>
        <w:jc w:val="center"/>
        <w:rPr>
          <w:rFonts w:ascii="Times New Roman" w:hAnsi="Times New Roman" w:cs="Times New Roman"/>
          <w:sz w:val="24"/>
          <w:szCs w:val="24"/>
        </w:rPr>
      </w:pPr>
    </w:p>
    <w:p w:rsidR="00351A8C" w:rsidRDefault="007C5D78" w:rsidP="00AF6E66">
      <w:pPr>
        <w:spacing w:line="480" w:lineRule="auto"/>
        <w:jc w:val="center"/>
        <w:rPr>
          <w:rFonts w:ascii="Times New Roman" w:hAnsi="Times New Roman" w:cs="Times New Roman"/>
          <w:sz w:val="24"/>
          <w:szCs w:val="24"/>
        </w:rPr>
      </w:pPr>
      <w:r>
        <w:rPr>
          <w:rFonts w:ascii="Times New Roman" w:hAnsi="Times New Roman" w:cs="Times New Roman"/>
          <w:sz w:val="24"/>
          <w:szCs w:val="24"/>
        </w:rPr>
        <w:t>She Kills Monsters</w:t>
      </w:r>
    </w:p>
    <w:p w:rsidR="00351A8C" w:rsidRDefault="007C5D78" w:rsidP="00AF6E6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51A8C" w:rsidRDefault="007C5D78" w:rsidP="00AF6E6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F6E66" w:rsidRDefault="007C5D78">
      <w:pPr>
        <w:rPr>
          <w:rFonts w:ascii="Times New Roman" w:hAnsi="Times New Roman" w:cs="Times New Roman"/>
          <w:sz w:val="24"/>
          <w:szCs w:val="24"/>
        </w:rPr>
      </w:pPr>
      <w:r>
        <w:rPr>
          <w:rFonts w:ascii="Times New Roman" w:hAnsi="Times New Roman" w:cs="Times New Roman"/>
          <w:sz w:val="24"/>
          <w:szCs w:val="24"/>
        </w:rPr>
        <w:br w:type="page"/>
      </w:r>
    </w:p>
    <w:p w:rsidR="00351A8C" w:rsidRDefault="007C5D78" w:rsidP="00AF6E6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She Kills Monsters</w:t>
      </w:r>
    </w:p>
    <w:p w:rsidR="00466411" w:rsidRDefault="007C5D78" w:rsidP="00AF6E66">
      <w:pPr>
        <w:spacing w:line="480" w:lineRule="auto"/>
        <w:ind w:firstLine="720"/>
        <w:rPr>
          <w:rFonts w:ascii="Times New Roman" w:hAnsi="Times New Roman" w:cs="Times New Roman"/>
          <w:sz w:val="24"/>
          <w:szCs w:val="24"/>
        </w:rPr>
      </w:pPr>
      <w:r w:rsidRPr="00351A8C">
        <w:rPr>
          <w:rFonts w:ascii="Times New Roman" w:hAnsi="Times New Roman" w:cs="Times New Roman"/>
          <w:i/>
          <w:sz w:val="24"/>
          <w:szCs w:val="24"/>
        </w:rPr>
        <w:t>She Kills Monsters</w:t>
      </w:r>
      <w:r w:rsidRPr="00351A8C">
        <w:rPr>
          <w:rFonts w:ascii="Times New Roman" w:hAnsi="Times New Roman" w:cs="Times New Roman"/>
          <w:sz w:val="24"/>
          <w:szCs w:val="24"/>
        </w:rPr>
        <w:t xml:space="preserve"> is a modern-day comedy that can be enjoyed especially by the so-called millennials as it entails the journey of a young "average" woman, </w:t>
      </w:r>
      <w:r w:rsidRPr="00AF6E66">
        <w:rPr>
          <w:rFonts w:ascii="Times New Roman" w:hAnsi="Times New Roman" w:cs="Times New Roman"/>
          <w:i/>
          <w:sz w:val="24"/>
          <w:szCs w:val="24"/>
        </w:rPr>
        <w:t xml:space="preserve">Agnes </w:t>
      </w:r>
      <w:r w:rsidRPr="00AF6E66">
        <w:rPr>
          <w:rFonts w:ascii="Times New Roman" w:hAnsi="Times New Roman" w:cs="Times New Roman"/>
          <w:i/>
          <w:sz w:val="24"/>
          <w:szCs w:val="24"/>
        </w:rPr>
        <w:t>Evans</w:t>
      </w:r>
      <w:r w:rsidRPr="00351A8C">
        <w:rPr>
          <w:rFonts w:ascii="Times New Roman" w:hAnsi="Times New Roman" w:cs="Times New Roman"/>
          <w:sz w:val="24"/>
          <w:szCs w:val="24"/>
        </w:rPr>
        <w:t xml:space="preserve"> who, following the loss of her entire family</w:t>
      </w:r>
      <w:r w:rsidR="00AF6E66">
        <w:rPr>
          <w:rFonts w:ascii="Times New Roman" w:hAnsi="Times New Roman" w:cs="Times New Roman"/>
          <w:sz w:val="24"/>
          <w:szCs w:val="24"/>
        </w:rPr>
        <w:t xml:space="preserve"> through a car crash</w:t>
      </w:r>
      <w:r w:rsidRPr="00351A8C">
        <w:rPr>
          <w:rFonts w:ascii="Times New Roman" w:hAnsi="Times New Roman" w:cs="Times New Roman"/>
          <w:sz w:val="24"/>
          <w:szCs w:val="24"/>
        </w:rPr>
        <w:t xml:space="preserve">, embarks on a journey </w:t>
      </w:r>
      <w:r w:rsidR="00AF6E66">
        <w:rPr>
          <w:rFonts w:ascii="Times New Roman" w:hAnsi="Times New Roman" w:cs="Times New Roman"/>
          <w:sz w:val="24"/>
          <w:szCs w:val="24"/>
        </w:rPr>
        <w:t xml:space="preserve">two years later </w:t>
      </w:r>
      <w:r w:rsidRPr="00351A8C">
        <w:rPr>
          <w:rFonts w:ascii="Times New Roman" w:hAnsi="Times New Roman" w:cs="Times New Roman"/>
          <w:sz w:val="24"/>
          <w:szCs w:val="24"/>
        </w:rPr>
        <w:t>to try and decipher the reason why her late sister, Tilly</w:t>
      </w:r>
      <w:r>
        <w:rPr>
          <w:rFonts w:ascii="Times New Roman" w:hAnsi="Times New Roman" w:cs="Times New Roman"/>
          <w:sz w:val="24"/>
          <w:szCs w:val="24"/>
        </w:rPr>
        <w:t xml:space="preserve"> Evan</w:t>
      </w:r>
      <w:r w:rsidRPr="00351A8C">
        <w:rPr>
          <w:rFonts w:ascii="Times New Roman" w:hAnsi="Times New Roman" w:cs="Times New Roman"/>
          <w:sz w:val="24"/>
          <w:szCs w:val="24"/>
        </w:rPr>
        <w:t xml:space="preserve"> so loved the games </w:t>
      </w:r>
      <w:r w:rsidRPr="00351A8C">
        <w:rPr>
          <w:rFonts w:ascii="Times New Roman" w:hAnsi="Times New Roman" w:cs="Times New Roman"/>
          <w:i/>
          <w:sz w:val="24"/>
          <w:szCs w:val="24"/>
        </w:rPr>
        <w:t>Dungeons &amp; Dragons</w:t>
      </w:r>
      <w:r w:rsidRPr="00351A8C">
        <w:rPr>
          <w:rFonts w:ascii="Times New Roman" w:hAnsi="Times New Roman" w:cs="Times New Roman"/>
          <w:sz w:val="24"/>
          <w:szCs w:val="24"/>
        </w:rPr>
        <w:t>.  Following the roadmap left behind by her sis</w:t>
      </w:r>
      <w:r w:rsidRPr="00351A8C">
        <w:rPr>
          <w:rFonts w:ascii="Times New Roman" w:hAnsi="Times New Roman" w:cs="Times New Roman"/>
          <w:sz w:val="24"/>
          <w:szCs w:val="24"/>
        </w:rPr>
        <w:t>ter in her creation and version of the game, Agnes is taken on a journ</w:t>
      </w:r>
      <w:r w:rsidR="0051047A" w:rsidRPr="00351A8C">
        <w:rPr>
          <w:rFonts w:ascii="Times New Roman" w:hAnsi="Times New Roman" w:cs="Times New Roman"/>
          <w:sz w:val="24"/>
          <w:szCs w:val="24"/>
        </w:rPr>
        <w:t xml:space="preserve">ey of make-believe that seems to fulfil her intention to moan her dead sister, accept the loss and appreciate the kind of </w:t>
      </w:r>
      <w:r>
        <w:rPr>
          <w:rFonts w:ascii="Times New Roman" w:hAnsi="Times New Roman" w:cs="Times New Roman"/>
          <w:sz w:val="24"/>
          <w:szCs w:val="24"/>
        </w:rPr>
        <w:t xml:space="preserve">true </w:t>
      </w:r>
      <w:r w:rsidR="0051047A" w:rsidRPr="00351A8C">
        <w:rPr>
          <w:rFonts w:ascii="Times New Roman" w:hAnsi="Times New Roman" w:cs="Times New Roman"/>
          <w:sz w:val="24"/>
          <w:szCs w:val="24"/>
        </w:rPr>
        <w:t xml:space="preserve">friendship that they shared. </w:t>
      </w:r>
    </w:p>
    <w:p w:rsidR="004A38AF" w:rsidRPr="00351A8C" w:rsidRDefault="007C5D78" w:rsidP="00AF6E66">
      <w:pPr>
        <w:spacing w:line="480" w:lineRule="auto"/>
        <w:ind w:firstLine="720"/>
        <w:rPr>
          <w:rFonts w:ascii="Times New Roman" w:hAnsi="Times New Roman" w:cs="Times New Roman"/>
          <w:sz w:val="24"/>
          <w:szCs w:val="24"/>
        </w:rPr>
      </w:pPr>
      <w:r w:rsidRPr="00351A8C">
        <w:rPr>
          <w:rFonts w:ascii="Times New Roman" w:hAnsi="Times New Roman" w:cs="Times New Roman"/>
          <w:sz w:val="24"/>
          <w:szCs w:val="24"/>
        </w:rPr>
        <w:t>The play employs a contempora</w:t>
      </w:r>
      <w:r w:rsidRPr="00351A8C">
        <w:rPr>
          <w:rFonts w:ascii="Times New Roman" w:hAnsi="Times New Roman" w:cs="Times New Roman"/>
          <w:sz w:val="24"/>
          <w:szCs w:val="24"/>
        </w:rPr>
        <w:t xml:space="preserve">ry, fantasy and imaginary settings with multiple scenes set to take place in Athens, Ohio in the 1990s. The production was carefully tailored with the aim of bringing the imaginary world to life. This was achieved by the use of beautifully yet </w:t>
      </w:r>
      <w:r w:rsidR="004D0688" w:rsidRPr="00351A8C">
        <w:rPr>
          <w:rFonts w:ascii="Times New Roman" w:hAnsi="Times New Roman" w:cs="Times New Roman"/>
          <w:sz w:val="24"/>
          <w:szCs w:val="24"/>
        </w:rPr>
        <w:t xml:space="preserve">intriguing costume designs that saw to it the nomination of the play’s costume designer, </w:t>
      </w:r>
      <w:r w:rsidR="004D0688" w:rsidRPr="00466411">
        <w:rPr>
          <w:rFonts w:ascii="Times New Roman" w:hAnsi="Times New Roman" w:cs="Times New Roman"/>
          <w:i/>
          <w:sz w:val="24"/>
          <w:szCs w:val="24"/>
        </w:rPr>
        <w:t>Jessica Pabst</w:t>
      </w:r>
      <w:r w:rsidR="004D0688" w:rsidRPr="00351A8C">
        <w:rPr>
          <w:rFonts w:ascii="Times New Roman" w:hAnsi="Times New Roman" w:cs="Times New Roman"/>
          <w:sz w:val="24"/>
          <w:szCs w:val="24"/>
        </w:rPr>
        <w:t>, for Drama Desk Award for Outstanding Costume Design for the play's 2012 production (New York Theatre Guide, 2012). The producers also made use of carefully selected music genres that were strategically employed to help set the stage for the different themes of danger and actions when the need arose. The lighting for the play brought out a nostalgic feeling every time the character of Tilly, Agnes's deceased sister was being played.</w:t>
      </w:r>
    </w:p>
    <w:p w:rsidR="004D0688" w:rsidRPr="00351A8C" w:rsidRDefault="007C5D78" w:rsidP="00AF6E66">
      <w:pPr>
        <w:spacing w:line="480" w:lineRule="auto"/>
        <w:ind w:firstLine="720"/>
        <w:rPr>
          <w:rFonts w:ascii="Times New Roman" w:hAnsi="Times New Roman" w:cs="Times New Roman"/>
          <w:sz w:val="24"/>
          <w:szCs w:val="24"/>
        </w:rPr>
      </w:pPr>
      <w:r w:rsidRPr="00351A8C">
        <w:rPr>
          <w:rFonts w:ascii="Times New Roman" w:hAnsi="Times New Roman" w:cs="Times New Roman"/>
          <w:sz w:val="24"/>
          <w:szCs w:val="24"/>
        </w:rPr>
        <w:t>The play in overall employed a lot of humour and sarcasm as accessories to the actual play to warrant it a comedy show; dark comedy show</w:t>
      </w:r>
      <w:r w:rsidR="009E71FD" w:rsidRPr="00351A8C">
        <w:rPr>
          <w:rFonts w:ascii="Times New Roman" w:hAnsi="Times New Roman" w:cs="Times New Roman"/>
          <w:sz w:val="24"/>
          <w:szCs w:val="24"/>
        </w:rPr>
        <w:t xml:space="preserve"> (Stage Agent, 2019)</w:t>
      </w:r>
      <w:r w:rsidRPr="00351A8C">
        <w:rPr>
          <w:rFonts w:ascii="Times New Roman" w:hAnsi="Times New Roman" w:cs="Times New Roman"/>
          <w:sz w:val="24"/>
          <w:szCs w:val="24"/>
        </w:rPr>
        <w:t xml:space="preserve">. </w:t>
      </w:r>
      <w:r w:rsidR="009E71FD" w:rsidRPr="00351A8C">
        <w:rPr>
          <w:rFonts w:ascii="Times New Roman" w:hAnsi="Times New Roman" w:cs="Times New Roman"/>
          <w:sz w:val="24"/>
          <w:szCs w:val="24"/>
        </w:rPr>
        <w:t xml:space="preserve">There is impeccable use of the first-person language to enhance the presence of Tilly's spirit in the main character's life. The play depicts a lot of movement between nostalgic flashbacks and the actual life of the main character with each separated in different acts and given enough attention to warrant the </w:t>
      </w:r>
      <w:r w:rsidR="009E71FD" w:rsidRPr="00351A8C">
        <w:rPr>
          <w:rFonts w:ascii="Times New Roman" w:hAnsi="Times New Roman" w:cs="Times New Roman"/>
          <w:sz w:val="24"/>
          <w:szCs w:val="24"/>
        </w:rPr>
        <w:lastRenderedPageBreak/>
        <w:t xml:space="preserve">understanding and actualization of the kind of memories that the main character beholds of her deceased sister. </w:t>
      </w:r>
      <w:r w:rsidRPr="00351A8C">
        <w:rPr>
          <w:rFonts w:ascii="Times New Roman" w:hAnsi="Times New Roman" w:cs="Times New Roman"/>
          <w:sz w:val="24"/>
          <w:szCs w:val="24"/>
        </w:rPr>
        <w:t xml:space="preserve">Several </w:t>
      </w:r>
      <w:r w:rsidR="009E71FD" w:rsidRPr="00351A8C">
        <w:rPr>
          <w:rFonts w:ascii="Times New Roman" w:hAnsi="Times New Roman" w:cs="Times New Roman"/>
          <w:sz w:val="24"/>
          <w:szCs w:val="24"/>
        </w:rPr>
        <w:t>themes were</w:t>
      </w:r>
      <w:r w:rsidRPr="00351A8C">
        <w:rPr>
          <w:rFonts w:ascii="Times New Roman" w:hAnsi="Times New Roman" w:cs="Times New Roman"/>
          <w:sz w:val="24"/>
          <w:szCs w:val="24"/>
        </w:rPr>
        <w:t xml:space="preserve"> brought</w:t>
      </w:r>
      <w:r w:rsidR="009E71FD" w:rsidRPr="00351A8C">
        <w:rPr>
          <w:rFonts w:ascii="Times New Roman" w:hAnsi="Times New Roman" w:cs="Times New Roman"/>
          <w:sz w:val="24"/>
          <w:szCs w:val="24"/>
        </w:rPr>
        <w:t xml:space="preserve"> out </w:t>
      </w:r>
      <w:r w:rsidRPr="00351A8C">
        <w:rPr>
          <w:rFonts w:ascii="Times New Roman" w:hAnsi="Times New Roman" w:cs="Times New Roman"/>
          <w:sz w:val="24"/>
          <w:szCs w:val="24"/>
        </w:rPr>
        <w:t>during the entire play. These included the theme of major</w:t>
      </w:r>
      <w:r w:rsidRPr="00351A8C">
        <w:rPr>
          <w:rFonts w:ascii="Times New Roman" w:hAnsi="Times New Roman" w:cs="Times New Roman"/>
          <w:sz w:val="24"/>
          <w:szCs w:val="24"/>
        </w:rPr>
        <w:t xml:space="preserve"> loss </w:t>
      </w:r>
      <w:r w:rsidR="00466411">
        <w:rPr>
          <w:rFonts w:ascii="Times New Roman" w:hAnsi="Times New Roman" w:cs="Times New Roman"/>
          <w:sz w:val="24"/>
          <w:szCs w:val="24"/>
        </w:rPr>
        <w:t xml:space="preserve">and tragedy </w:t>
      </w:r>
      <w:r w:rsidRPr="00351A8C">
        <w:rPr>
          <w:rFonts w:ascii="Times New Roman" w:hAnsi="Times New Roman" w:cs="Times New Roman"/>
          <w:sz w:val="24"/>
          <w:szCs w:val="24"/>
        </w:rPr>
        <w:t xml:space="preserve">as was experienced by the main character, Agnes, following the car crash that took away all her immediate family members. The need for acceptance of such major </w:t>
      </w:r>
      <w:r w:rsidR="00466411">
        <w:rPr>
          <w:rFonts w:ascii="Times New Roman" w:hAnsi="Times New Roman" w:cs="Times New Roman"/>
          <w:sz w:val="24"/>
          <w:szCs w:val="24"/>
        </w:rPr>
        <w:t>loss and the struggle to move for</w:t>
      </w:r>
      <w:r w:rsidRPr="00351A8C">
        <w:rPr>
          <w:rFonts w:ascii="Times New Roman" w:hAnsi="Times New Roman" w:cs="Times New Roman"/>
          <w:sz w:val="24"/>
          <w:szCs w:val="24"/>
        </w:rPr>
        <w:t>ward form the loss was brought out during the</w:t>
      </w:r>
      <w:r w:rsidRPr="00351A8C">
        <w:rPr>
          <w:rFonts w:ascii="Times New Roman" w:hAnsi="Times New Roman" w:cs="Times New Roman"/>
          <w:sz w:val="24"/>
          <w:szCs w:val="24"/>
        </w:rPr>
        <w:t xml:space="preserve"> journey of </w:t>
      </w:r>
      <w:r w:rsidR="00466411">
        <w:rPr>
          <w:rFonts w:ascii="Times New Roman" w:hAnsi="Times New Roman" w:cs="Times New Roman"/>
          <w:i/>
          <w:sz w:val="24"/>
          <w:szCs w:val="24"/>
        </w:rPr>
        <w:t>Dungeo</w:t>
      </w:r>
      <w:r w:rsidRPr="00466411">
        <w:rPr>
          <w:rFonts w:ascii="Times New Roman" w:hAnsi="Times New Roman" w:cs="Times New Roman"/>
          <w:i/>
          <w:sz w:val="24"/>
          <w:szCs w:val="24"/>
        </w:rPr>
        <w:t>ns &amp; Dragons</w:t>
      </w:r>
      <w:r w:rsidR="00466411">
        <w:rPr>
          <w:rFonts w:ascii="Times New Roman" w:hAnsi="Times New Roman" w:cs="Times New Roman"/>
          <w:sz w:val="24"/>
          <w:szCs w:val="24"/>
        </w:rPr>
        <w:t xml:space="preserve"> un</w:t>
      </w:r>
      <w:r w:rsidRPr="00351A8C">
        <w:rPr>
          <w:rFonts w:ascii="Times New Roman" w:hAnsi="Times New Roman" w:cs="Times New Roman"/>
          <w:sz w:val="24"/>
          <w:szCs w:val="24"/>
        </w:rPr>
        <w:t>dertaken by Agnes in an attempt to understand her deceased sister more. The other themes implicated in the play included</w:t>
      </w:r>
      <w:r w:rsidR="009E71FD" w:rsidRPr="00351A8C">
        <w:rPr>
          <w:rFonts w:ascii="Times New Roman" w:hAnsi="Times New Roman" w:cs="Times New Roman"/>
          <w:sz w:val="24"/>
          <w:szCs w:val="24"/>
        </w:rPr>
        <w:t xml:space="preserve"> family, games, dungeons and dragons, fantasy, danger, courage, love and friendship. </w:t>
      </w:r>
    </w:p>
    <w:p w:rsidR="00351A8C" w:rsidRPr="00351A8C" w:rsidRDefault="007C5D78" w:rsidP="00AF6E66">
      <w:pPr>
        <w:spacing w:line="480" w:lineRule="auto"/>
        <w:ind w:firstLine="720"/>
        <w:rPr>
          <w:rFonts w:ascii="Times New Roman" w:hAnsi="Times New Roman" w:cs="Times New Roman"/>
          <w:sz w:val="24"/>
          <w:szCs w:val="24"/>
        </w:rPr>
      </w:pPr>
      <w:r w:rsidRPr="00351A8C">
        <w:rPr>
          <w:rFonts w:ascii="Times New Roman" w:hAnsi="Times New Roman" w:cs="Times New Roman"/>
          <w:sz w:val="24"/>
          <w:szCs w:val="24"/>
        </w:rPr>
        <w:t>This show</w:t>
      </w:r>
      <w:r w:rsidR="00466411">
        <w:rPr>
          <w:rFonts w:ascii="Times New Roman" w:hAnsi="Times New Roman" w:cs="Times New Roman"/>
          <w:sz w:val="24"/>
          <w:szCs w:val="24"/>
        </w:rPr>
        <w:t>’</w:t>
      </w:r>
      <w:r w:rsidRPr="00351A8C">
        <w:rPr>
          <w:rFonts w:ascii="Times New Roman" w:hAnsi="Times New Roman" w:cs="Times New Roman"/>
          <w:sz w:val="24"/>
          <w:szCs w:val="24"/>
        </w:rPr>
        <w:t>s ultim</w:t>
      </w:r>
      <w:r w:rsidRPr="00351A8C">
        <w:rPr>
          <w:rFonts w:ascii="Times New Roman" w:hAnsi="Times New Roman" w:cs="Times New Roman"/>
          <w:sz w:val="24"/>
          <w:szCs w:val="24"/>
        </w:rPr>
        <w:t xml:space="preserve">ate impact on the audience is to help them appreciate the long journey that it takes for a person to cope and find a way to accept major tragedies that do occur in life. It depicts to the audience the central </w:t>
      </w:r>
      <w:r w:rsidR="00466411">
        <w:rPr>
          <w:rFonts w:ascii="Times New Roman" w:hAnsi="Times New Roman" w:cs="Times New Roman"/>
          <w:sz w:val="24"/>
          <w:szCs w:val="24"/>
        </w:rPr>
        <w:t xml:space="preserve">role </w:t>
      </w:r>
      <w:r w:rsidRPr="00351A8C">
        <w:rPr>
          <w:rFonts w:ascii="Times New Roman" w:hAnsi="Times New Roman" w:cs="Times New Roman"/>
          <w:sz w:val="24"/>
          <w:szCs w:val="24"/>
        </w:rPr>
        <w:t>that family, love an</w:t>
      </w:r>
      <w:r w:rsidR="00466411">
        <w:rPr>
          <w:rFonts w:ascii="Times New Roman" w:hAnsi="Times New Roman" w:cs="Times New Roman"/>
          <w:sz w:val="24"/>
          <w:szCs w:val="24"/>
        </w:rPr>
        <w:t>d</w:t>
      </w:r>
      <w:r w:rsidRPr="00351A8C">
        <w:rPr>
          <w:rFonts w:ascii="Times New Roman" w:hAnsi="Times New Roman" w:cs="Times New Roman"/>
          <w:sz w:val="24"/>
          <w:szCs w:val="24"/>
        </w:rPr>
        <w:t xml:space="preserve"> friendships play in </w:t>
      </w:r>
      <w:r w:rsidRPr="00351A8C">
        <w:rPr>
          <w:rFonts w:ascii="Times New Roman" w:hAnsi="Times New Roman" w:cs="Times New Roman"/>
          <w:sz w:val="24"/>
          <w:szCs w:val="24"/>
        </w:rPr>
        <w:t xml:space="preserve">shaping an </w:t>
      </w:r>
      <w:r w:rsidR="00466411">
        <w:rPr>
          <w:rFonts w:ascii="Times New Roman" w:hAnsi="Times New Roman" w:cs="Times New Roman"/>
          <w:sz w:val="24"/>
          <w:szCs w:val="24"/>
        </w:rPr>
        <w:t>individual</w:t>
      </w:r>
      <w:r w:rsidRPr="00351A8C">
        <w:rPr>
          <w:rFonts w:ascii="Times New Roman" w:hAnsi="Times New Roman" w:cs="Times New Roman"/>
          <w:sz w:val="24"/>
          <w:szCs w:val="24"/>
        </w:rPr>
        <w:t xml:space="preserve"> and later on in being instrumental in helping an individual in facing danger and ascertaining their courage when the need arises. Dedicated to put heroes on stage</w:t>
      </w:r>
      <w:r w:rsidR="00466411">
        <w:rPr>
          <w:rFonts w:ascii="Times New Roman" w:hAnsi="Times New Roman" w:cs="Times New Roman"/>
          <w:sz w:val="24"/>
          <w:szCs w:val="24"/>
        </w:rPr>
        <w:t xml:space="preserve"> in a mixture of pop culture depicted in the play’s setup</w:t>
      </w:r>
      <w:r w:rsidRPr="00351A8C">
        <w:rPr>
          <w:rFonts w:ascii="Times New Roman" w:hAnsi="Times New Roman" w:cs="Times New Roman"/>
          <w:sz w:val="24"/>
          <w:szCs w:val="24"/>
        </w:rPr>
        <w:t xml:space="preserve">, it resonates </w:t>
      </w:r>
      <w:r w:rsidRPr="00351A8C">
        <w:rPr>
          <w:rFonts w:ascii="Times New Roman" w:hAnsi="Times New Roman" w:cs="Times New Roman"/>
          <w:sz w:val="24"/>
          <w:szCs w:val="24"/>
        </w:rPr>
        <w:t xml:space="preserve">impeccably with the modern-day teenager especially </w:t>
      </w:r>
      <w:r w:rsidR="00466411">
        <w:rPr>
          <w:rFonts w:ascii="Times New Roman" w:hAnsi="Times New Roman" w:cs="Times New Roman"/>
          <w:sz w:val="24"/>
          <w:szCs w:val="24"/>
        </w:rPr>
        <w:t>those having difficulties</w:t>
      </w:r>
      <w:r w:rsidRPr="00351A8C">
        <w:rPr>
          <w:rFonts w:ascii="Times New Roman" w:hAnsi="Times New Roman" w:cs="Times New Roman"/>
          <w:sz w:val="24"/>
          <w:szCs w:val="24"/>
        </w:rPr>
        <w:t xml:space="preserve"> in coping with the pressures of high school due to their defining features that makes them stand out as it instils in them the fire to be their</w:t>
      </w:r>
      <w:r w:rsidR="00466411">
        <w:rPr>
          <w:rFonts w:ascii="Times New Roman" w:hAnsi="Times New Roman" w:cs="Times New Roman"/>
          <w:sz w:val="24"/>
          <w:szCs w:val="24"/>
        </w:rPr>
        <w:t xml:space="preserve"> heroes</w:t>
      </w:r>
      <w:r w:rsidRPr="00351A8C">
        <w:rPr>
          <w:rFonts w:ascii="Times New Roman" w:hAnsi="Times New Roman" w:cs="Times New Roman"/>
          <w:sz w:val="24"/>
          <w:szCs w:val="24"/>
        </w:rPr>
        <w:t>, literally slaying their dem</w:t>
      </w:r>
      <w:r w:rsidRPr="00351A8C">
        <w:rPr>
          <w:rFonts w:ascii="Times New Roman" w:hAnsi="Times New Roman" w:cs="Times New Roman"/>
          <w:sz w:val="24"/>
          <w:szCs w:val="24"/>
        </w:rPr>
        <w:t>ons, and overcoming the stigmatization to accepting themselves as different and overcoming this crippling factor that deters them from becoming the best versions of themselves that there can ever be (Cusella, 2017).</w:t>
      </w:r>
    </w:p>
    <w:p w:rsidR="00466411" w:rsidRDefault="007C5D78">
      <w:pPr>
        <w:rPr>
          <w:rFonts w:ascii="Times New Roman" w:hAnsi="Times New Roman" w:cs="Times New Roman"/>
          <w:sz w:val="24"/>
          <w:szCs w:val="24"/>
        </w:rPr>
      </w:pPr>
      <w:r>
        <w:rPr>
          <w:rFonts w:ascii="Times New Roman" w:hAnsi="Times New Roman" w:cs="Times New Roman"/>
          <w:sz w:val="24"/>
          <w:szCs w:val="24"/>
        </w:rPr>
        <w:br w:type="page"/>
      </w:r>
    </w:p>
    <w:p w:rsidR="00351A8C" w:rsidRPr="00351A8C" w:rsidRDefault="007C5D78" w:rsidP="00AF6E66">
      <w:pPr>
        <w:spacing w:line="480" w:lineRule="auto"/>
        <w:jc w:val="center"/>
        <w:rPr>
          <w:rFonts w:ascii="Times New Roman" w:hAnsi="Times New Roman" w:cs="Times New Roman"/>
          <w:sz w:val="24"/>
          <w:szCs w:val="24"/>
        </w:rPr>
      </w:pPr>
      <w:r w:rsidRPr="00351A8C">
        <w:rPr>
          <w:rFonts w:ascii="Times New Roman" w:hAnsi="Times New Roman" w:cs="Times New Roman"/>
          <w:sz w:val="24"/>
          <w:szCs w:val="24"/>
        </w:rPr>
        <w:lastRenderedPageBreak/>
        <w:t>Reference</w:t>
      </w:r>
      <w:r w:rsidR="00A2763E">
        <w:rPr>
          <w:rFonts w:ascii="Times New Roman" w:hAnsi="Times New Roman" w:cs="Times New Roman"/>
          <w:sz w:val="24"/>
          <w:szCs w:val="24"/>
        </w:rPr>
        <w:t>s</w:t>
      </w:r>
    </w:p>
    <w:p w:rsidR="00351A8C" w:rsidRPr="00351A8C" w:rsidRDefault="007C5D78" w:rsidP="00AF6E66">
      <w:pPr>
        <w:spacing w:line="480" w:lineRule="auto"/>
        <w:ind w:left="720" w:hanging="720"/>
        <w:rPr>
          <w:rFonts w:ascii="Times New Roman" w:hAnsi="Times New Roman" w:cs="Times New Roman"/>
          <w:sz w:val="24"/>
          <w:szCs w:val="24"/>
        </w:rPr>
      </w:pPr>
      <w:r w:rsidRPr="00351A8C">
        <w:rPr>
          <w:rFonts w:ascii="Times New Roman" w:hAnsi="Times New Roman" w:cs="Times New Roman"/>
          <w:sz w:val="24"/>
          <w:szCs w:val="24"/>
        </w:rPr>
        <w:t xml:space="preserve">Cusella, A. M. (2017). </w:t>
      </w:r>
      <w:r w:rsidRPr="00351A8C">
        <w:rPr>
          <w:rFonts w:ascii="Times New Roman" w:hAnsi="Times New Roman" w:cs="Times New Roman"/>
          <w:i/>
          <w:sz w:val="24"/>
          <w:szCs w:val="24"/>
        </w:rPr>
        <w:t>Revi</w:t>
      </w:r>
      <w:r w:rsidRPr="00351A8C">
        <w:rPr>
          <w:rFonts w:ascii="Times New Roman" w:hAnsi="Times New Roman" w:cs="Times New Roman"/>
          <w:i/>
          <w:sz w:val="24"/>
          <w:szCs w:val="24"/>
        </w:rPr>
        <w:t>ew: She Kills Monsters/Arts &amp; Culture</w:t>
      </w:r>
      <w:r w:rsidRPr="00351A8C">
        <w:rPr>
          <w:rFonts w:ascii="Times New Roman" w:hAnsi="Times New Roman" w:cs="Times New Roman"/>
          <w:sz w:val="24"/>
          <w:szCs w:val="24"/>
        </w:rPr>
        <w:t xml:space="preserve">. Retrieved from </w:t>
      </w:r>
      <w:hyperlink r:id="rId6" w:history="1">
        <w:r w:rsidRPr="00351A8C">
          <w:rPr>
            <w:rStyle w:val="Hyperlink"/>
            <w:rFonts w:ascii="Times New Roman" w:hAnsi="Times New Roman" w:cs="Times New Roman"/>
            <w:sz w:val="24"/>
            <w:szCs w:val="24"/>
          </w:rPr>
          <w:t>https://www.buffalovibe.com</w:t>
        </w:r>
      </w:hyperlink>
      <w:r w:rsidRPr="00351A8C">
        <w:rPr>
          <w:rFonts w:ascii="Times New Roman" w:hAnsi="Times New Roman" w:cs="Times New Roman"/>
          <w:sz w:val="24"/>
          <w:szCs w:val="24"/>
        </w:rPr>
        <w:t xml:space="preserve"> </w:t>
      </w:r>
    </w:p>
    <w:p w:rsidR="00351A8C" w:rsidRPr="00351A8C" w:rsidRDefault="007C5D78" w:rsidP="00AF6E66">
      <w:pPr>
        <w:spacing w:line="480" w:lineRule="auto"/>
        <w:ind w:left="720" w:hanging="720"/>
        <w:rPr>
          <w:rFonts w:ascii="Times New Roman" w:hAnsi="Times New Roman" w:cs="Times New Roman"/>
          <w:sz w:val="24"/>
          <w:szCs w:val="24"/>
        </w:rPr>
      </w:pPr>
      <w:r w:rsidRPr="00351A8C">
        <w:rPr>
          <w:rFonts w:ascii="Times New Roman" w:hAnsi="Times New Roman" w:cs="Times New Roman"/>
          <w:sz w:val="24"/>
          <w:szCs w:val="24"/>
        </w:rPr>
        <w:t xml:space="preserve">New York Theatre Guide (2012). </w:t>
      </w:r>
      <w:r w:rsidRPr="00351A8C">
        <w:rPr>
          <w:rFonts w:ascii="Times New Roman" w:hAnsi="Times New Roman" w:cs="Times New Roman"/>
          <w:i/>
          <w:sz w:val="24"/>
          <w:szCs w:val="24"/>
        </w:rPr>
        <w:t>The 57</w:t>
      </w:r>
      <w:r w:rsidRPr="00351A8C">
        <w:rPr>
          <w:rFonts w:ascii="Times New Roman" w:hAnsi="Times New Roman" w:cs="Times New Roman"/>
          <w:i/>
          <w:sz w:val="24"/>
          <w:szCs w:val="24"/>
          <w:vertAlign w:val="superscript"/>
        </w:rPr>
        <w:t>th</w:t>
      </w:r>
      <w:r w:rsidRPr="00351A8C">
        <w:rPr>
          <w:rFonts w:ascii="Times New Roman" w:hAnsi="Times New Roman" w:cs="Times New Roman"/>
          <w:i/>
          <w:sz w:val="24"/>
          <w:szCs w:val="24"/>
        </w:rPr>
        <w:t xml:space="preserve"> Annual Drama Desk Awards</w:t>
      </w:r>
      <w:r w:rsidRPr="00351A8C">
        <w:rPr>
          <w:rFonts w:ascii="Times New Roman" w:hAnsi="Times New Roman" w:cs="Times New Roman"/>
          <w:sz w:val="24"/>
          <w:szCs w:val="24"/>
        </w:rPr>
        <w:t xml:space="preserve">. Retrieved from </w:t>
      </w:r>
      <w:hyperlink r:id="rId7" w:history="1">
        <w:r w:rsidRPr="00351A8C">
          <w:rPr>
            <w:rStyle w:val="Hyperlink"/>
            <w:rFonts w:ascii="Times New Roman" w:hAnsi="Times New Roman" w:cs="Times New Roman"/>
            <w:sz w:val="24"/>
            <w:szCs w:val="24"/>
          </w:rPr>
          <w:t>https://www.newyorktheatre.com</w:t>
        </w:r>
      </w:hyperlink>
      <w:r w:rsidRPr="00351A8C">
        <w:rPr>
          <w:rFonts w:ascii="Times New Roman" w:hAnsi="Times New Roman" w:cs="Times New Roman"/>
          <w:sz w:val="24"/>
          <w:szCs w:val="24"/>
        </w:rPr>
        <w:t xml:space="preserve"> </w:t>
      </w:r>
    </w:p>
    <w:p w:rsidR="00351A8C" w:rsidRPr="00351A8C" w:rsidRDefault="007C5D78" w:rsidP="00AF6E66">
      <w:pPr>
        <w:spacing w:line="480" w:lineRule="auto"/>
        <w:ind w:left="720" w:hanging="720"/>
        <w:rPr>
          <w:rFonts w:ascii="Times New Roman" w:hAnsi="Times New Roman" w:cs="Times New Roman"/>
          <w:sz w:val="24"/>
          <w:szCs w:val="24"/>
        </w:rPr>
      </w:pPr>
      <w:r w:rsidRPr="00351A8C">
        <w:rPr>
          <w:rFonts w:ascii="Times New Roman" w:hAnsi="Times New Roman" w:cs="Times New Roman"/>
          <w:sz w:val="24"/>
          <w:szCs w:val="24"/>
        </w:rPr>
        <w:t xml:space="preserve">Nguyen, Q. (2011). </w:t>
      </w:r>
      <w:r w:rsidRPr="00351A8C">
        <w:rPr>
          <w:rFonts w:ascii="Times New Roman" w:hAnsi="Times New Roman" w:cs="Times New Roman"/>
          <w:i/>
          <w:sz w:val="24"/>
          <w:szCs w:val="24"/>
        </w:rPr>
        <w:t>She Kills Monsters</w:t>
      </w:r>
      <w:r w:rsidRPr="00351A8C">
        <w:rPr>
          <w:rFonts w:ascii="Times New Roman" w:hAnsi="Times New Roman" w:cs="Times New Roman"/>
          <w:sz w:val="24"/>
          <w:szCs w:val="24"/>
        </w:rPr>
        <w:t xml:space="preserve">. </w:t>
      </w:r>
    </w:p>
    <w:p w:rsidR="009E71FD" w:rsidRPr="00351A8C" w:rsidRDefault="007C5D78" w:rsidP="00AF6E66">
      <w:pPr>
        <w:spacing w:line="480" w:lineRule="auto"/>
        <w:ind w:left="720" w:hanging="720"/>
        <w:rPr>
          <w:rFonts w:ascii="Times New Roman" w:hAnsi="Times New Roman" w:cs="Times New Roman"/>
          <w:sz w:val="24"/>
          <w:szCs w:val="24"/>
        </w:rPr>
      </w:pPr>
      <w:r w:rsidRPr="00351A8C">
        <w:rPr>
          <w:rFonts w:ascii="Times New Roman" w:hAnsi="Times New Roman" w:cs="Times New Roman"/>
          <w:sz w:val="24"/>
          <w:szCs w:val="24"/>
        </w:rPr>
        <w:t xml:space="preserve">Stage Agent (2019). </w:t>
      </w:r>
      <w:r w:rsidRPr="00351A8C">
        <w:rPr>
          <w:rFonts w:ascii="Times New Roman" w:hAnsi="Times New Roman" w:cs="Times New Roman"/>
          <w:i/>
          <w:sz w:val="24"/>
          <w:szCs w:val="24"/>
        </w:rPr>
        <w:t>She Kills Monsters (Play) Plot &amp; Character</w:t>
      </w:r>
      <w:r w:rsidRPr="00351A8C">
        <w:rPr>
          <w:rFonts w:ascii="Times New Roman" w:hAnsi="Times New Roman" w:cs="Times New Roman"/>
          <w:sz w:val="24"/>
          <w:szCs w:val="24"/>
        </w:rPr>
        <w:t xml:space="preserve">. Retrieved from </w:t>
      </w:r>
      <w:hyperlink r:id="rId8" w:history="1">
        <w:r w:rsidRPr="00351A8C">
          <w:rPr>
            <w:rStyle w:val="Hyperlink"/>
            <w:rFonts w:ascii="Times New Roman" w:hAnsi="Times New Roman" w:cs="Times New Roman"/>
            <w:sz w:val="24"/>
            <w:szCs w:val="24"/>
          </w:rPr>
          <w:t>https://stageagent.com</w:t>
        </w:r>
      </w:hyperlink>
      <w:r w:rsidRPr="00351A8C">
        <w:rPr>
          <w:rFonts w:ascii="Times New Roman" w:hAnsi="Times New Roman" w:cs="Times New Roman"/>
          <w:sz w:val="24"/>
          <w:szCs w:val="24"/>
        </w:rPr>
        <w:t xml:space="preserve">  </w:t>
      </w:r>
    </w:p>
    <w:sectPr w:rsidR="009E71FD" w:rsidRPr="00351A8C" w:rsidSect="00AF6E6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5D78" w:rsidRDefault="007C5D78">
      <w:pPr>
        <w:spacing w:after="0" w:line="240" w:lineRule="auto"/>
      </w:pPr>
      <w:r>
        <w:separator/>
      </w:r>
    </w:p>
  </w:endnote>
  <w:endnote w:type="continuationSeparator" w:id="0">
    <w:p w:rsidR="007C5D78" w:rsidRDefault="007C5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5D78" w:rsidRDefault="007C5D78">
      <w:pPr>
        <w:spacing w:after="0" w:line="240" w:lineRule="auto"/>
      </w:pPr>
      <w:r>
        <w:separator/>
      </w:r>
    </w:p>
  </w:footnote>
  <w:footnote w:type="continuationSeparator" w:id="0">
    <w:p w:rsidR="007C5D78" w:rsidRDefault="007C5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E66" w:rsidRPr="00AF6E66" w:rsidRDefault="007C5D78" w:rsidP="00AF6E66">
    <w:pPr>
      <w:pStyle w:val="Header"/>
      <w:rPr>
        <w:rFonts w:ascii="Times New Roman" w:hAnsi="Times New Roman" w:cs="Times New Roman"/>
        <w:sz w:val="24"/>
        <w:szCs w:val="24"/>
      </w:rPr>
    </w:pPr>
    <w:r w:rsidRPr="00AF6E66">
      <w:rPr>
        <w:rFonts w:ascii="Times New Roman" w:hAnsi="Times New Roman" w:cs="Times New Roman"/>
        <w:sz w:val="24"/>
        <w:szCs w:val="24"/>
      </w:rPr>
      <w:t>SHE KILLS MONSTERS</w:t>
    </w:r>
    <w:r>
      <w:rPr>
        <w:rFonts w:ascii="Times New Roman" w:hAnsi="Times New Roman" w:cs="Times New Roman"/>
        <w:sz w:val="24"/>
        <w:szCs w:val="24"/>
      </w:rPr>
      <w:t xml:space="preserve">                                                                                                            </w:t>
    </w:r>
    <w:r w:rsidRPr="00AF6E66">
      <w:rPr>
        <w:rFonts w:ascii="Times New Roman" w:hAnsi="Times New Roman" w:cs="Times New Roman"/>
        <w:sz w:val="24"/>
        <w:szCs w:val="24"/>
      </w:rPr>
      <w:t xml:space="preserve"> </w:t>
    </w:r>
    <w:sdt>
      <w:sdtPr>
        <w:rPr>
          <w:rFonts w:ascii="Times New Roman" w:hAnsi="Times New Roman" w:cs="Times New Roman"/>
          <w:sz w:val="24"/>
          <w:szCs w:val="24"/>
        </w:rPr>
        <w:id w:val="2036228599"/>
        <w:docPartObj>
          <w:docPartGallery w:val="Page Numbers (Top of Page)"/>
          <w:docPartUnique/>
        </w:docPartObj>
      </w:sdtPr>
      <w:sdtEndPr>
        <w:rPr>
          <w:noProof/>
        </w:rPr>
      </w:sdtEndPr>
      <w:sdtContent>
        <w:r w:rsidRPr="00AF6E66">
          <w:rPr>
            <w:rFonts w:ascii="Times New Roman" w:hAnsi="Times New Roman" w:cs="Times New Roman"/>
            <w:sz w:val="24"/>
            <w:szCs w:val="24"/>
          </w:rPr>
          <w:fldChar w:fldCharType="begin"/>
        </w:r>
        <w:r w:rsidRPr="00AF6E66">
          <w:rPr>
            <w:rFonts w:ascii="Times New Roman" w:hAnsi="Times New Roman" w:cs="Times New Roman"/>
            <w:sz w:val="24"/>
            <w:szCs w:val="24"/>
          </w:rPr>
          <w:instrText xml:space="preserve"> PAGE   \* MERGEFORMAT </w:instrText>
        </w:r>
        <w:r w:rsidRPr="00AF6E66">
          <w:rPr>
            <w:rFonts w:ascii="Times New Roman" w:hAnsi="Times New Roman" w:cs="Times New Roman"/>
            <w:sz w:val="24"/>
            <w:szCs w:val="24"/>
          </w:rPr>
          <w:fldChar w:fldCharType="separate"/>
        </w:r>
        <w:r w:rsidR="00D95242">
          <w:rPr>
            <w:rFonts w:ascii="Times New Roman" w:hAnsi="Times New Roman" w:cs="Times New Roman"/>
            <w:noProof/>
            <w:sz w:val="24"/>
            <w:szCs w:val="24"/>
          </w:rPr>
          <w:t>3</w:t>
        </w:r>
        <w:r w:rsidRPr="00AF6E66">
          <w:rPr>
            <w:rFonts w:ascii="Times New Roman" w:hAnsi="Times New Roman" w:cs="Times New Roman"/>
            <w:noProof/>
            <w:sz w:val="24"/>
            <w:szCs w:val="24"/>
          </w:rPr>
          <w:fldChar w:fldCharType="end"/>
        </w:r>
      </w:sdtContent>
    </w:sdt>
  </w:p>
  <w:p w:rsidR="00AF6E66" w:rsidRDefault="00AF6E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6E66" w:rsidRPr="00AF6E66" w:rsidRDefault="007C5D78" w:rsidP="00AF6E66">
    <w:pPr>
      <w:pStyle w:val="Header"/>
      <w:rPr>
        <w:rFonts w:ascii="Times New Roman" w:hAnsi="Times New Roman" w:cs="Times New Roman"/>
        <w:sz w:val="24"/>
        <w:szCs w:val="24"/>
      </w:rPr>
    </w:pPr>
    <w:r w:rsidRPr="00AF6E66">
      <w:rPr>
        <w:rFonts w:ascii="Times New Roman" w:hAnsi="Times New Roman" w:cs="Times New Roman"/>
        <w:sz w:val="24"/>
        <w:szCs w:val="24"/>
      </w:rPr>
      <w:t>Running head: SHE KILLS MONSTERS</w:t>
    </w:r>
    <w:r>
      <w:rPr>
        <w:rFonts w:ascii="Times New Roman" w:hAnsi="Times New Roman" w:cs="Times New Roman"/>
        <w:sz w:val="24"/>
        <w:szCs w:val="24"/>
      </w:rPr>
      <w:t xml:space="preserve">                                                                                     </w:t>
    </w:r>
    <w:r w:rsidRPr="00AF6E66">
      <w:rPr>
        <w:rFonts w:ascii="Times New Roman" w:hAnsi="Times New Roman" w:cs="Times New Roman"/>
        <w:sz w:val="24"/>
        <w:szCs w:val="24"/>
      </w:rPr>
      <w:t xml:space="preserve"> </w:t>
    </w:r>
    <w:sdt>
      <w:sdtPr>
        <w:rPr>
          <w:rFonts w:ascii="Times New Roman" w:hAnsi="Times New Roman" w:cs="Times New Roman"/>
          <w:sz w:val="24"/>
          <w:szCs w:val="24"/>
        </w:rPr>
        <w:id w:val="1713223255"/>
        <w:docPartObj>
          <w:docPartGallery w:val="Page Numbers (Top of Page)"/>
          <w:docPartUnique/>
        </w:docPartObj>
      </w:sdtPr>
      <w:sdtEndPr>
        <w:rPr>
          <w:noProof/>
        </w:rPr>
      </w:sdtEndPr>
      <w:sdtContent>
        <w:r w:rsidRPr="00AF6E66">
          <w:rPr>
            <w:rFonts w:ascii="Times New Roman" w:hAnsi="Times New Roman" w:cs="Times New Roman"/>
            <w:sz w:val="24"/>
            <w:szCs w:val="24"/>
          </w:rPr>
          <w:fldChar w:fldCharType="begin"/>
        </w:r>
        <w:r w:rsidRPr="00AF6E66">
          <w:rPr>
            <w:rFonts w:ascii="Times New Roman" w:hAnsi="Times New Roman" w:cs="Times New Roman"/>
            <w:sz w:val="24"/>
            <w:szCs w:val="24"/>
          </w:rPr>
          <w:instrText xml:space="preserve"> PAGE   \* MERGEFORMAT </w:instrText>
        </w:r>
        <w:r w:rsidRPr="00AF6E66">
          <w:rPr>
            <w:rFonts w:ascii="Times New Roman" w:hAnsi="Times New Roman" w:cs="Times New Roman"/>
            <w:sz w:val="24"/>
            <w:szCs w:val="24"/>
          </w:rPr>
          <w:fldChar w:fldCharType="separate"/>
        </w:r>
        <w:r w:rsidR="00D95242">
          <w:rPr>
            <w:rFonts w:ascii="Times New Roman" w:hAnsi="Times New Roman" w:cs="Times New Roman"/>
            <w:noProof/>
            <w:sz w:val="24"/>
            <w:szCs w:val="24"/>
          </w:rPr>
          <w:t>1</w:t>
        </w:r>
        <w:r w:rsidRPr="00AF6E66">
          <w:rPr>
            <w:rFonts w:ascii="Times New Roman" w:hAnsi="Times New Roman" w:cs="Times New Roman"/>
            <w:noProof/>
            <w:sz w:val="24"/>
            <w:szCs w:val="24"/>
          </w:rPr>
          <w:fldChar w:fldCharType="end"/>
        </w:r>
      </w:sdtContent>
    </w:sdt>
  </w:p>
  <w:p w:rsidR="00AF6E66" w:rsidRDefault="00AF6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B2"/>
    <w:rsid w:val="00214CAD"/>
    <w:rsid w:val="00343D6F"/>
    <w:rsid w:val="00351A8C"/>
    <w:rsid w:val="00420909"/>
    <w:rsid w:val="00466411"/>
    <w:rsid w:val="004A38AF"/>
    <w:rsid w:val="004D0688"/>
    <w:rsid w:val="0051047A"/>
    <w:rsid w:val="007C5D78"/>
    <w:rsid w:val="009E71FD"/>
    <w:rsid w:val="00A2763E"/>
    <w:rsid w:val="00AF6E66"/>
    <w:rsid w:val="00BF5333"/>
    <w:rsid w:val="00C26F12"/>
    <w:rsid w:val="00CB27F4"/>
    <w:rsid w:val="00D95242"/>
    <w:rsid w:val="00EF5808"/>
    <w:rsid w:val="00FA02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BE9E5E-E2AE-4299-9A24-7F4D3562C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1A8C"/>
    <w:rPr>
      <w:color w:val="0000FF" w:themeColor="hyperlink"/>
      <w:u w:val="single"/>
    </w:rPr>
  </w:style>
  <w:style w:type="paragraph" w:styleId="Header">
    <w:name w:val="header"/>
    <w:basedOn w:val="Normal"/>
    <w:link w:val="HeaderChar"/>
    <w:uiPriority w:val="99"/>
    <w:unhideWhenUsed/>
    <w:rsid w:val="00AF6E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6E66"/>
  </w:style>
  <w:style w:type="paragraph" w:styleId="Footer">
    <w:name w:val="footer"/>
    <w:basedOn w:val="Normal"/>
    <w:link w:val="FooterChar"/>
    <w:uiPriority w:val="99"/>
    <w:unhideWhenUsed/>
    <w:rsid w:val="00AF6E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6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geagent.com" TargetMode="External"/><Relationship Id="rId3" Type="http://schemas.openxmlformats.org/officeDocument/2006/relationships/webSettings" Target="webSettings.xml"/><Relationship Id="rId7" Type="http://schemas.openxmlformats.org/officeDocument/2006/relationships/hyperlink" Target="https://www.newyorktheatre.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uffalovibe.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Patricia_Ann</dc:creator>
  <cp:lastModifiedBy>Microsoft</cp:lastModifiedBy>
  <cp:revision>2</cp:revision>
  <dcterms:created xsi:type="dcterms:W3CDTF">2019-12-02T12:34:00Z</dcterms:created>
  <dcterms:modified xsi:type="dcterms:W3CDTF">2019-12-02T12:34:00Z</dcterms:modified>
</cp:coreProperties>
</file>